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78"/>
        <w:gridCol w:w="1752"/>
        <w:gridCol w:w="1758"/>
        <w:gridCol w:w="1760"/>
        <w:gridCol w:w="1764"/>
        <w:gridCol w:w="1712"/>
        <w:gridCol w:w="1712"/>
        <w:gridCol w:w="1712"/>
      </w:tblGrid>
      <w:tr w:rsidR="00C46FC2" w:rsidRPr="00E339AF" w14:paraId="32952A57" w14:textId="77777777" w:rsidTr="00E339AF">
        <w:tc>
          <w:tcPr>
            <w:tcW w:w="13948" w:type="dxa"/>
            <w:gridSpan w:val="8"/>
            <w:tcBorders>
              <w:top w:val="nil"/>
              <w:left w:val="nil"/>
              <w:right w:val="nil"/>
            </w:tcBorders>
          </w:tcPr>
          <w:p w14:paraId="2488E3BA" w14:textId="034FA045" w:rsidR="00C46FC2" w:rsidRPr="00E339AF" w:rsidRDefault="00C46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39AF">
              <w:rPr>
                <w:rFonts w:ascii="Times New Roman" w:hAnsi="Times New Roman" w:cs="Times New Roman"/>
                <w:sz w:val="20"/>
                <w:szCs w:val="20"/>
              </w:rPr>
              <w:t>Table S7. Average differences between the random and empirical networks, and differences in five network topological parameters</w:t>
            </w:r>
          </w:p>
        </w:tc>
      </w:tr>
      <w:tr w:rsidR="00142F5B" w:rsidRPr="00E339AF" w14:paraId="2DF65A37" w14:textId="6C2A4822" w:rsidTr="00402851">
        <w:tc>
          <w:tcPr>
            <w:tcW w:w="1778" w:type="dxa"/>
          </w:tcPr>
          <w:p w14:paraId="39AA6FAC" w14:textId="42DFB03E" w:rsidR="00402851" w:rsidRPr="00E339AF" w:rsidRDefault="004028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39AF">
              <w:rPr>
                <w:rFonts w:ascii="Times New Roman" w:hAnsi="Times New Roman" w:cs="Times New Roman"/>
                <w:sz w:val="20"/>
                <w:szCs w:val="20"/>
              </w:rPr>
              <w:t>Host</w:t>
            </w:r>
          </w:p>
        </w:tc>
        <w:tc>
          <w:tcPr>
            <w:tcW w:w="1752" w:type="dxa"/>
          </w:tcPr>
          <w:p w14:paraId="5A8AEE9A" w14:textId="42E1C3EB" w:rsidR="00402851" w:rsidRPr="00E339AF" w:rsidRDefault="004028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39AF">
              <w:rPr>
                <w:rFonts w:ascii="Times New Roman" w:hAnsi="Times New Roman" w:cs="Times New Roman"/>
                <w:sz w:val="20"/>
                <w:szCs w:val="20"/>
              </w:rPr>
              <w:t>Network Type</w:t>
            </w:r>
          </w:p>
        </w:tc>
        <w:tc>
          <w:tcPr>
            <w:tcW w:w="1758" w:type="dxa"/>
          </w:tcPr>
          <w:p w14:paraId="1EF070F9" w14:textId="6906732F" w:rsidR="00402851" w:rsidRPr="00E339AF" w:rsidRDefault="004028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39AF">
              <w:rPr>
                <w:rFonts w:ascii="Times New Roman" w:hAnsi="Times New Roman" w:cs="Times New Roman"/>
                <w:sz w:val="20"/>
                <w:szCs w:val="20"/>
              </w:rPr>
              <w:t>Average difference</w:t>
            </w:r>
          </w:p>
        </w:tc>
        <w:tc>
          <w:tcPr>
            <w:tcW w:w="1760" w:type="dxa"/>
          </w:tcPr>
          <w:p w14:paraId="092AD0EF" w14:textId="3DF4CE0D" w:rsidR="00402851" w:rsidRPr="00E339AF" w:rsidRDefault="004028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39AF">
              <w:rPr>
                <w:rFonts w:ascii="Times New Roman" w:hAnsi="Times New Roman" w:cs="Times New Roman"/>
                <w:sz w:val="20"/>
                <w:szCs w:val="20"/>
              </w:rPr>
              <w:t>Difference in shortest path length</w:t>
            </w:r>
          </w:p>
        </w:tc>
        <w:tc>
          <w:tcPr>
            <w:tcW w:w="1764" w:type="dxa"/>
          </w:tcPr>
          <w:p w14:paraId="4A9E1772" w14:textId="4BD862E0" w:rsidR="00402851" w:rsidRPr="00E339AF" w:rsidRDefault="00142F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39AF">
              <w:rPr>
                <w:rFonts w:ascii="Times New Roman" w:hAnsi="Times New Roman" w:cs="Times New Roman"/>
                <w:sz w:val="20"/>
                <w:szCs w:val="20"/>
              </w:rPr>
              <w:t xml:space="preserve">Difference in </w:t>
            </w:r>
            <w:r w:rsidR="00402851" w:rsidRPr="00E339AF">
              <w:rPr>
                <w:rFonts w:ascii="Times New Roman" w:hAnsi="Times New Roman" w:cs="Times New Roman"/>
                <w:sz w:val="20"/>
                <w:szCs w:val="20"/>
              </w:rPr>
              <w:t>Clustering Coefficient</w:t>
            </w:r>
          </w:p>
        </w:tc>
        <w:tc>
          <w:tcPr>
            <w:tcW w:w="1712" w:type="dxa"/>
          </w:tcPr>
          <w:p w14:paraId="19E51BF0" w14:textId="7847587F" w:rsidR="00402851" w:rsidRPr="00E339AF" w:rsidRDefault="00142F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39AF">
              <w:rPr>
                <w:rFonts w:ascii="Times New Roman" w:hAnsi="Times New Roman" w:cs="Times New Roman"/>
                <w:sz w:val="20"/>
                <w:szCs w:val="20"/>
              </w:rPr>
              <w:t xml:space="preserve">Difference in </w:t>
            </w:r>
            <w:r w:rsidR="00402851" w:rsidRPr="00E339AF">
              <w:rPr>
                <w:rFonts w:ascii="Times New Roman" w:hAnsi="Times New Roman" w:cs="Times New Roman"/>
                <w:sz w:val="20"/>
                <w:szCs w:val="20"/>
              </w:rPr>
              <w:t>Closeness Centrality</w:t>
            </w:r>
          </w:p>
        </w:tc>
        <w:tc>
          <w:tcPr>
            <w:tcW w:w="1712" w:type="dxa"/>
          </w:tcPr>
          <w:p w14:paraId="35DB6098" w14:textId="7F2F7448" w:rsidR="00402851" w:rsidRPr="00E339AF" w:rsidRDefault="00142F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39AF">
              <w:rPr>
                <w:rFonts w:ascii="Times New Roman" w:hAnsi="Times New Roman" w:cs="Times New Roman"/>
                <w:sz w:val="20"/>
                <w:szCs w:val="20"/>
              </w:rPr>
              <w:t xml:space="preserve">Difference in </w:t>
            </w:r>
            <w:r w:rsidR="00402851" w:rsidRPr="00E339AF">
              <w:rPr>
                <w:rFonts w:ascii="Times New Roman" w:hAnsi="Times New Roman" w:cs="Times New Roman"/>
                <w:sz w:val="20"/>
                <w:szCs w:val="20"/>
              </w:rPr>
              <w:t>Betweenness Centrality</w:t>
            </w:r>
          </w:p>
        </w:tc>
        <w:tc>
          <w:tcPr>
            <w:tcW w:w="1712" w:type="dxa"/>
          </w:tcPr>
          <w:p w14:paraId="2D1E2D84" w14:textId="5CBC8475" w:rsidR="00402851" w:rsidRPr="00E339AF" w:rsidRDefault="00142F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39AF">
              <w:rPr>
                <w:rFonts w:ascii="Times New Roman" w:hAnsi="Times New Roman" w:cs="Times New Roman"/>
                <w:sz w:val="20"/>
                <w:szCs w:val="20"/>
              </w:rPr>
              <w:t xml:space="preserve">Difference in </w:t>
            </w:r>
            <w:r w:rsidR="00402851" w:rsidRPr="00E339AF">
              <w:rPr>
                <w:rFonts w:ascii="Times New Roman" w:hAnsi="Times New Roman" w:cs="Times New Roman"/>
                <w:sz w:val="20"/>
                <w:szCs w:val="20"/>
              </w:rPr>
              <w:t>Neighbourhood Connectivity</w:t>
            </w:r>
          </w:p>
        </w:tc>
      </w:tr>
      <w:tr w:rsidR="00142F5B" w:rsidRPr="00E339AF" w14:paraId="0D3DF97F" w14:textId="79C4DE2B" w:rsidTr="00402851">
        <w:tc>
          <w:tcPr>
            <w:tcW w:w="1778" w:type="dxa"/>
          </w:tcPr>
          <w:p w14:paraId="5EEFB5BD" w14:textId="27850205" w:rsidR="00402851" w:rsidRPr="00E339AF" w:rsidRDefault="0040285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A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Melaleuca quinquenervia</w:t>
            </w:r>
          </w:p>
        </w:tc>
        <w:tc>
          <w:tcPr>
            <w:tcW w:w="1752" w:type="dxa"/>
          </w:tcPr>
          <w:p w14:paraId="2D1BF19F" w14:textId="0D11993A" w:rsidR="00402851" w:rsidRPr="00E339AF" w:rsidRDefault="004028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39AF">
              <w:rPr>
                <w:rFonts w:ascii="Times New Roman" w:hAnsi="Times New Roman" w:cs="Times New Roman"/>
                <w:sz w:val="20"/>
                <w:szCs w:val="20"/>
              </w:rPr>
              <w:t>Natural</w:t>
            </w:r>
          </w:p>
        </w:tc>
        <w:tc>
          <w:tcPr>
            <w:tcW w:w="1758" w:type="dxa"/>
          </w:tcPr>
          <w:p w14:paraId="24113210" w14:textId="3552CE0F" w:rsidR="00402851" w:rsidRPr="00E339AF" w:rsidRDefault="004028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39AF">
              <w:rPr>
                <w:rFonts w:ascii="Times New Roman" w:hAnsi="Times New Roman" w:cs="Times New Roman"/>
                <w:sz w:val="20"/>
                <w:szCs w:val="20"/>
              </w:rPr>
              <w:t>0.35205</w:t>
            </w:r>
          </w:p>
        </w:tc>
        <w:tc>
          <w:tcPr>
            <w:tcW w:w="1760" w:type="dxa"/>
          </w:tcPr>
          <w:p w14:paraId="42BA465C" w14:textId="7121FE70" w:rsidR="00402851" w:rsidRPr="00E339AF" w:rsidRDefault="004028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39AF">
              <w:rPr>
                <w:rFonts w:ascii="Times New Roman" w:hAnsi="Times New Roman" w:cs="Times New Roman"/>
                <w:sz w:val="20"/>
                <w:szCs w:val="20"/>
              </w:rPr>
              <w:t>0.67895</w:t>
            </w:r>
          </w:p>
        </w:tc>
        <w:tc>
          <w:tcPr>
            <w:tcW w:w="1764" w:type="dxa"/>
          </w:tcPr>
          <w:p w14:paraId="7F2A1A40" w14:textId="60C7820D" w:rsidR="00402851" w:rsidRPr="00E339AF" w:rsidRDefault="004028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39AF">
              <w:rPr>
                <w:rFonts w:ascii="Times New Roman" w:hAnsi="Times New Roman" w:cs="Times New Roman"/>
                <w:sz w:val="20"/>
                <w:szCs w:val="20"/>
              </w:rPr>
              <w:t>0.32632</w:t>
            </w:r>
          </w:p>
        </w:tc>
        <w:tc>
          <w:tcPr>
            <w:tcW w:w="1712" w:type="dxa"/>
          </w:tcPr>
          <w:p w14:paraId="570EBBD4" w14:textId="2D980DBA" w:rsidR="00402851" w:rsidRPr="00E339AF" w:rsidRDefault="004028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39AF">
              <w:rPr>
                <w:rFonts w:ascii="Times New Roman" w:hAnsi="Times New Roman" w:cs="Times New Roman"/>
                <w:sz w:val="20"/>
                <w:szCs w:val="20"/>
              </w:rPr>
              <w:t>0.40000</w:t>
            </w:r>
          </w:p>
        </w:tc>
        <w:tc>
          <w:tcPr>
            <w:tcW w:w="1712" w:type="dxa"/>
          </w:tcPr>
          <w:p w14:paraId="2171FDB3" w14:textId="4D082054" w:rsidR="00402851" w:rsidRPr="00E339AF" w:rsidRDefault="004028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39AF">
              <w:rPr>
                <w:rFonts w:ascii="Times New Roman" w:hAnsi="Times New Roman" w:cs="Times New Roman"/>
                <w:sz w:val="20"/>
                <w:szCs w:val="20"/>
              </w:rPr>
              <w:t>0.33684</w:t>
            </w:r>
          </w:p>
        </w:tc>
        <w:tc>
          <w:tcPr>
            <w:tcW w:w="1712" w:type="dxa"/>
          </w:tcPr>
          <w:p w14:paraId="108C00D3" w14:textId="2D8B6F31" w:rsidR="00402851" w:rsidRPr="00E339AF" w:rsidRDefault="004028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39AF">
              <w:rPr>
                <w:rFonts w:ascii="Times New Roman" w:hAnsi="Times New Roman" w:cs="Times New Roman"/>
                <w:sz w:val="20"/>
                <w:szCs w:val="20"/>
              </w:rPr>
              <w:t>0.59474</w:t>
            </w:r>
          </w:p>
        </w:tc>
      </w:tr>
      <w:tr w:rsidR="00142F5B" w:rsidRPr="00E339AF" w14:paraId="4F9053AC" w14:textId="66085306" w:rsidTr="00402851">
        <w:tc>
          <w:tcPr>
            <w:tcW w:w="1778" w:type="dxa"/>
          </w:tcPr>
          <w:p w14:paraId="1D99345C" w14:textId="77777777" w:rsidR="00402851" w:rsidRPr="00E339AF" w:rsidRDefault="004028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</w:tcPr>
          <w:p w14:paraId="197A823E" w14:textId="38FE7F92" w:rsidR="00402851" w:rsidRPr="00E339AF" w:rsidRDefault="004028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39AF">
              <w:rPr>
                <w:rFonts w:ascii="Times New Roman" w:hAnsi="Times New Roman" w:cs="Times New Roman"/>
                <w:sz w:val="20"/>
                <w:szCs w:val="20"/>
              </w:rPr>
              <w:t>Restored</w:t>
            </w:r>
          </w:p>
        </w:tc>
        <w:tc>
          <w:tcPr>
            <w:tcW w:w="1758" w:type="dxa"/>
          </w:tcPr>
          <w:p w14:paraId="0BE34FAE" w14:textId="70FC4CE1" w:rsidR="00402851" w:rsidRPr="00E339AF" w:rsidRDefault="004028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39AF">
              <w:rPr>
                <w:rFonts w:ascii="Times New Roman" w:hAnsi="Times New Roman" w:cs="Times New Roman"/>
                <w:sz w:val="20"/>
                <w:szCs w:val="20"/>
              </w:rPr>
              <w:t>0.65600</w:t>
            </w:r>
          </w:p>
        </w:tc>
        <w:tc>
          <w:tcPr>
            <w:tcW w:w="1760" w:type="dxa"/>
          </w:tcPr>
          <w:p w14:paraId="2A7480CE" w14:textId="5C3F9FC4" w:rsidR="00402851" w:rsidRPr="00E339AF" w:rsidRDefault="004028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39AF">
              <w:rPr>
                <w:rFonts w:ascii="Times New Roman" w:hAnsi="Times New Roman" w:cs="Times New Roman"/>
                <w:sz w:val="20"/>
                <w:szCs w:val="20"/>
              </w:rPr>
              <w:t>0.82400</w:t>
            </w:r>
          </w:p>
        </w:tc>
        <w:tc>
          <w:tcPr>
            <w:tcW w:w="1764" w:type="dxa"/>
          </w:tcPr>
          <w:p w14:paraId="527E3A53" w14:textId="1E4FCC57" w:rsidR="00402851" w:rsidRPr="00E339AF" w:rsidRDefault="004028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39AF">
              <w:rPr>
                <w:rFonts w:ascii="Times New Roman" w:hAnsi="Times New Roman" w:cs="Times New Roman"/>
                <w:sz w:val="20"/>
                <w:szCs w:val="20"/>
              </w:rPr>
              <w:t>0.46400</w:t>
            </w:r>
          </w:p>
        </w:tc>
        <w:tc>
          <w:tcPr>
            <w:tcW w:w="1712" w:type="dxa"/>
          </w:tcPr>
          <w:p w14:paraId="5CD8154D" w14:textId="18D09876" w:rsidR="00402851" w:rsidRPr="00E339AF" w:rsidRDefault="004028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39AF">
              <w:rPr>
                <w:rFonts w:ascii="Times New Roman" w:hAnsi="Times New Roman" w:cs="Times New Roman"/>
                <w:sz w:val="20"/>
                <w:szCs w:val="20"/>
              </w:rPr>
              <w:t>0.67200</w:t>
            </w:r>
          </w:p>
        </w:tc>
        <w:tc>
          <w:tcPr>
            <w:tcW w:w="1712" w:type="dxa"/>
          </w:tcPr>
          <w:p w14:paraId="05A542A6" w14:textId="69156FD6" w:rsidR="00402851" w:rsidRPr="00E339AF" w:rsidRDefault="004028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39AF">
              <w:rPr>
                <w:rFonts w:ascii="Times New Roman" w:hAnsi="Times New Roman" w:cs="Times New Roman"/>
                <w:sz w:val="20"/>
                <w:szCs w:val="20"/>
              </w:rPr>
              <w:t>0.57600</w:t>
            </w:r>
          </w:p>
        </w:tc>
        <w:tc>
          <w:tcPr>
            <w:tcW w:w="1712" w:type="dxa"/>
          </w:tcPr>
          <w:p w14:paraId="68660C1B" w14:textId="7CA54C1E" w:rsidR="00402851" w:rsidRPr="00E339AF" w:rsidRDefault="004028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39AF">
              <w:rPr>
                <w:rFonts w:ascii="Times New Roman" w:hAnsi="Times New Roman" w:cs="Times New Roman"/>
                <w:sz w:val="20"/>
                <w:szCs w:val="20"/>
              </w:rPr>
              <w:t>0.78400</w:t>
            </w:r>
          </w:p>
        </w:tc>
      </w:tr>
      <w:tr w:rsidR="00142F5B" w:rsidRPr="00E339AF" w14:paraId="10A112E9" w14:textId="2DEB5C79" w:rsidTr="00402851">
        <w:tc>
          <w:tcPr>
            <w:tcW w:w="1778" w:type="dxa"/>
          </w:tcPr>
          <w:p w14:paraId="6EE6DF4C" w14:textId="46623EAB" w:rsidR="00402851" w:rsidRPr="00E339AF" w:rsidRDefault="00402851" w:rsidP="00402851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A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Microlaena stipoides</w:t>
            </w:r>
          </w:p>
        </w:tc>
        <w:tc>
          <w:tcPr>
            <w:tcW w:w="1752" w:type="dxa"/>
          </w:tcPr>
          <w:p w14:paraId="2A116371" w14:textId="592DB5A9" w:rsidR="00402851" w:rsidRPr="00E339AF" w:rsidRDefault="00402851" w:rsidP="004028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39AF">
              <w:rPr>
                <w:rFonts w:ascii="Times New Roman" w:hAnsi="Times New Roman" w:cs="Times New Roman"/>
                <w:sz w:val="20"/>
                <w:szCs w:val="20"/>
              </w:rPr>
              <w:t>Natural</w:t>
            </w:r>
          </w:p>
        </w:tc>
        <w:tc>
          <w:tcPr>
            <w:tcW w:w="1758" w:type="dxa"/>
          </w:tcPr>
          <w:p w14:paraId="7820B10D" w14:textId="5AA774EF" w:rsidR="00402851" w:rsidRPr="00E339AF" w:rsidRDefault="00142F5B" w:rsidP="004028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39AF">
              <w:rPr>
                <w:rFonts w:ascii="Times New Roman" w:hAnsi="Times New Roman" w:cs="Times New Roman"/>
                <w:sz w:val="20"/>
                <w:szCs w:val="20"/>
              </w:rPr>
              <w:t>0.30370</w:t>
            </w:r>
          </w:p>
        </w:tc>
        <w:tc>
          <w:tcPr>
            <w:tcW w:w="1760" w:type="dxa"/>
          </w:tcPr>
          <w:p w14:paraId="1935391C" w14:textId="65CD8206" w:rsidR="00402851" w:rsidRPr="00E339AF" w:rsidRDefault="00142F5B" w:rsidP="004028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39AF">
              <w:rPr>
                <w:rFonts w:ascii="Times New Roman" w:hAnsi="Times New Roman" w:cs="Times New Roman"/>
                <w:sz w:val="20"/>
                <w:szCs w:val="20"/>
              </w:rPr>
              <w:t>0.65000</w:t>
            </w:r>
          </w:p>
        </w:tc>
        <w:tc>
          <w:tcPr>
            <w:tcW w:w="1764" w:type="dxa"/>
          </w:tcPr>
          <w:p w14:paraId="29DCA48A" w14:textId="29395D22" w:rsidR="00402851" w:rsidRPr="00E339AF" w:rsidRDefault="00142F5B" w:rsidP="004028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39AF">
              <w:rPr>
                <w:rFonts w:ascii="Times New Roman" w:hAnsi="Times New Roman" w:cs="Times New Roman"/>
                <w:sz w:val="20"/>
                <w:szCs w:val="20"/>
              </w:rPr>
              <w:t>0.20000</w:t>
            </w:r>
          </w:p>
        </w:tc>
        <w:tc>
          <w:tcPr>
            <w:tcW w:w="1712" w:type="dxa"/>
          </w:tcPr>
          <w:p w14:paraId="2DA945C8" w14:textId="26ECC4DB" w:rsidR="00402851" w:rsidRPr="00E339AF" w:rsidRDefault="00142F5B" w:rsidP="004028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39AF">
              <w:rPr>
                <w:rFonts w:ascii="Times New Roman" w:hAnsi="Times New Roman" w:cs="Times New Roman"/>
                <w:sz w:val="20"/>
                <w:szCs w:val="20"/>
              </w:rPr>
              <w:t>0.38333</w:t>
            </w:r>
          </w:p>
        </w:tc>
        <w:tc>
          <w:tcPr>
            <w:tcW w:w="1712" w:type="dxa"/>
          </w:tcPr>
          <w:p w14:paraId="39F8A503" w14:textId="4E6B0C7C" w:rsidR="00402851" w:rsidRPr="00E339AF" w:rsidRDefault="00142F5B" w:rsidP="004028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39AF">
              <w:rPr>
                <w:rFonts w:ascii="Times New Roman" w:hAnsi="Times New Roman" w:cs="Times New Roman"/>
                <w:sz w:val="20"/>
                <w:szCs w:val="20"/>
              </w:rPr>
              <w:t>0.27500</w:t>
            </w:r>
          </w:p>
        </w:tc>
        <w:tc>
          <w:tcPr>
            <w:tcW w:w="1712" w:type="dxa"/>
          </w:tcPr>
          <w:p w14:paraId="394760AE" w14:textId="33EBD7C9" w:rsidR="00402851" w:rsidRPr="00E339AF" w:rsidRDefault="00142F5B" w:rsidP="004028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39AF">
              <w:rPr>
                <w:rFonts w:ascii="Times New Roman" w:hAnsi="Times New Roman" w:cs="Times New Roman"/>
                <w:sz w:val="20"/>
                <w:szCs w:val="20"/>
              </w:rPr>
              <w:t>0.30000</w:t>
            </w:r>
          </w:p>
        </w:tc>
      </w:tr>
      <w:tr w:rsidR="00142F5B" w:rsidRPr="00E339AF" w14:paraId="681DAAC3" w14:textId="0254BB12" w:rsidTr="00402851">
        <w:tc>
          <w:tcPr>
            <w:tcW w:w="1778" w:type="dxa"/>
          </w:tcPr>
          <w:p w14:paraId="0E5F20C8" w14:textId="77777777" w:rsidR="00402851" w:rsidRPr="00E339AF" w:rsidRDefault="00402851" w:rsidP="004028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</w:tcPr>
          <w:p w14:paraId="72794B9B" w14:textId="499F0277" w:rsidR="00402851" w:rsidRPr="00E339AF" w:rsidRDefault="00402851" w:rsidP="004028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39AF">
              <w:rPr>
                <w:rFonts w:ascii="Times New Roman" w:hAnsi="Times New Roman" w:cs="Times New Roman"/>
                <w:sz w:val="20"/>
                <w:szCs w:val="20"/>
              </w:rPr>
              <w:t>Restored</w:t>
            </w:r>
          </w:p>
        </w:tc>
        <w:tc>
          <w:tcPr>
            <w:tcW w:w="1758" w:type="dxa"/>
          </w:tcPr>
          <w:p w14:paraId="325666EE" w14:textId="695EB97F" w:rsidR="00402851" w:rsidRPr="00E339AF" w:rsidRDefault="00142F5B" w:rsidP="004028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39AF">
              <w:rPr>
                <w:rFonts w:ascii="Times New Roman" w:hAnsi="Times New Roman" w:cs="Times New Roman"/>
                <w:sz w:val="20"/>
                <w:szCs w:val="20"/>
              </w:rPr>
              <w:t>0.22546</w:t>
            </w:r>
          </w:p>
        </w:tc>
        <w:tc>
          <w:tcPr>
            <w:tcW w:w="1760" w:type="dxa"/>
          </w:tcPr>
          <w:p w14:paraId="37B78869" w14:textId="15A3702C" w:rsidR="00402851" w:rsidRPr="00E339AF" w:rsidRDefault="00142F5B" w:rsidP="004028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39AF">
              <w:rPr>
                <w:rFonts w:ascii="Times New Roman" w:hAnsi="Times New Roman" w:cs="Times New Roman"/>
                <w:sz w:val="20"/>
                <w:szCs w:val="20"/>
              </w:rPr>
              <w:t>0.47573</w:t>
            </w:r>
          </w:p>
        </w:tc>
        <w:tc>
          <w:tcPr>
            <w:tcW w:w="1764" w:type="dxa"/>
          </w:tcPr>
          <w:p w14:paraId="16F8F6B8" w14:textId="02E547EA" w:rsidR="00402851" w:rsidRPr="00E339AF" w:rsidRDefault="00142F5B" w:rsidP="004028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39AF">
              <w:rPr>
                <w:rFonts w:ascii="Times New Roman" w:hAnsi="Times New Roman" w:cs="Times New Roman"/>
                <w:sz w:val="20"/>
                <w:szCs w:val="20"/>
              </w:rPr>
              <w:t>0.09709</w:t>
            </w:r>
          </w:p>
        </w:tc>
        <w:tc>
          <w:tcPr>
            <w:tcW w:w="1712" w:type="dxa"/>
          </w:tcPr>
          <w:p w14:paraId="211717CB" w14:textId="2D6B6627" w:rsidR="00402851" w:rsidRPr="00E339AF" w:rsidRDefault="00142F5B" w:rsidP="004028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39AF">
              <w:rPr>
                <w:rFonts w:ascii="Times New Roman" w:hAnsi="Times New Roman" w:cs="Times New Roman"/>
                <w:sz w:val="20"/>
                <w:szCs w:val="20"/>
              </w:rPr>
              <w:t>0.44660</w:t>
            </w:r>
          </w:p>
        </w:tc>
        <w:tc>
          <w:tcPr>
            <w:tcW w:w="1712" w:type="dxa"/>
          </w:tcPr>
          <w:p w14:paraId="15CE2DE0" w14:textId="1D67A3C9" w:rsidR="00402851" w:rsidRPr="00E339AF" w:rsidRDefault="00142F5B" w:rsidP="004028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39AF">
              <w:rPr>
                <w:rFonts w:ascii="Times New Roman" w:hAnsi="Times New Roman" w:cs="Times New Roman"/>
                <w:sz w:val="20"/>
                <w:szCs w:val="20"/>
              </w:rPr>
              <w:t>0.21359</w:t>
            </w:r>
          </w:p>
        </w:tc>
        <w:tc>
          <w:tcPr>
            <w:tcW w:w="1712" w:type="dxa"/>
          </w:tcPr>
          <w:p w14:paraId="07995C70" w14:textId="5DCB46D9" w:rsidR="00402851" w:rsidRPr="00E339AF" w:rsidRDefault="00142F5B" w:rsidP="004028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39AF">
              <w:rPr>
                <w:rFonts w:ascii="Times New Roman" w:hAnsi="Times New Roman" w:cs="Times New Roman"/>
                <w:sz w:val="20"/>
                <w:szCs w:val="20"/>
              </w:rPr>
              <w:t>0.11650</w:t>
            </w:r>
          </w:p>
        </w:tc>
      </w:tr>
      <w:tr w:rsidR="00142F5B" w:rsidRPr="00E339AF" w14:paraId="7BCD4189" w14:textId="217BDF54" w:rsidTr="00402851">
        <w:tc>
          <w:tcPr>
            <w:tcW w:w="1778" w:type="dxa"/>
          </w:tcPr>
          <w:p w14:paraId="70630897" w14:textId="77777777" w:rsidR="00142F5B" w:rsidRPr="00E339AF" w:rsidRDefault="00142F5B" w:rsidP="00142F5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A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Themeda</w:t>
            </w:r>
          </w:p>
          <w:p w14:paraId="552CE457" w14:textId="224D8AEF" w:rsidR="00142F5B" w:rsidRPr="00E339AF" w:rsidRDefault="00142F5B" w:rsidP="00142F5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339A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triandra</w:t>
            </w:r>
          </w:p>
        </w:tc>
        <w:tc>
          <w:tcPr>
            <w:tcW w:w="1752" w:type="dxa"/>
          </w:tcPr>
          <w:p w14:paraId="3640ADDB" w14:textId="348D61A8" w:rsidR="00142F5B" w:rsidRPr="00E339AF" w:rsidRDefault="00142F5B" w:rsidP="00142F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39AF">
              <w:rPr>
                <w:rFonts w:ascii="Times New Roman" w:hAnsi="Times New Roman" w:cs="Times New Roman"/>
                <w:sz w:val="20"/>
                <w:szCs w:val="20"/>
              </w:rPr>
              <w:t>Natural</w:t>
            </w:r>
          </w:p>
        </w:tc>
        <w:tc>
          <w:tcPr>
            <w:tcW w:w="1758" w:type="dxa"/>
          </w:tcPr>
          <w:p w14:paraId="6A5A72A3" w14:textId="54F693EB" w:rsidR="00142F5B" w:rsidRPr="00E339AF" w:rsidRDefault="00142F5B" w:rsidP="00142F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39AF">
              <w:rPr>
                <w:rFonts w:ascii="Times New Roman" w:hAnsi="Times New Roman" w:cs="Times New Roman"/>
                <w:sz w:val="20"/>
                <w:szCs w:val="20"/>
              </w:rPr>
              <w:t>0.43584</w:t>
            </w:r>
          </w:p>
        </w:tc>
        <w:tc>
          <w:tcPr>
            <w:tcW w:w="1760" w:type="dxa"/>
          </w:tcPr>
          <w:p w14:paraId="2AECCD61" w14:textId="18F9648E" w:rsidR="00142F5B" w:rsidRPr="00E339AF" w:rsidRDefault="00142F5B" w:rsidP="00142F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39AF">
              <w:rPr>
                <w:rFonts w:ascii="Times New Roman" w:hAnsi="Times New Roman" w:cs="Times New Roman"/>
                <w:sz w:val="20"/>
                <w:szCs w:val="20"/>
              </w:rPr>
              <w:t>0.92258</w:t>
            </w:r>
          </w:p>
        </w:tc>
        <w:tc>
          <w:tcPr>
            <w:tcW w:w="1764" w:type="dxa"/>
          </w:tcPr>
          <w:p w14:paraId="598FC6DF" w14:textId="15593788" w:rsidR="00142F5B" w:rsidRPr="00E339AF" w:rsidRDefault="00142F5B" w:rsidP="00142F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39AF">
              <w:rPr>
                <w:rFonts w:ascii="Times New Roman" w:hAnsi="Times New Roman" w:cs="Times New Roman"/>
                <w:sz w:val="20"/>
                <w:szCs w:val="20"/>
              </w:rPr>
              <w:t>0.36774</w:t>
            </w:r>
          </w:p>
        </w:tc>
        <w:tc>
          <w:tcPr>
            <w:tcW w:w="1712" w:type="dxa"/>
          </w:tcPr>
          <w:p w14:paraId="14FEFA22" w14:textId="355C0074" w:rsidR="00142F5B" w:rsidRPr="00E339AF" w:rsidRDefault="00142F5B" w:rsidP="00142F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39AF">
              <w:rPr>
                <w:rFonts w:ascii="Times New Roman" w:hAnsi="Times New Roman" w:cs="Times New Roman"/>
                <w:sz w:val="20"/>
                <w:szCs w:val="20"/>
              </w:rPr>
              <w:t>0.54194</w:t>
            </w:r>
          </w:p>
        </w:tc>
        <w:tc>
          <w:tcPr>
            <w:tcW w:w="1712" w:type="dxa"/>
          </w:tcPr>
          <w:p w14:paraId="412EB161" w14:textId="44BC0FCE" w:rsidR="00142F5B" w:rsidRPr="00E339AF" w:rsidRDefault="00142F5B" w:rsidP="00142F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39AF">
              <w:rPr>
                <w:rFonts w:ascii="Times New Roman" w:hAnsi="Times New Roman" w:cs="Times New Roman"/>
                <w:sz w:val="20"/>
                <w:szCs w:val="20"/>
              </w:rPr>
              <w:t>0.30323</w:t>
            </w:r>
          </w:p>
        </w:tc>
        <w:tc>
          <w:tcPr>
            <w:tcW w:w="1712" w:type="dxa"/>
          </w:tcPr>
          <w:p w14:paraId="28334B2F" w14:textId="4161343F" w:rsidR="00142F5B" w:rsidRPr="00E339AF" w:rsidRDefault="00142F5B" w:rsidP="00142F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39AF">
              <w:rPr>
                <w:rFonts w:ascii="Times New Roman" w:hAnsi="Times New Roman" w:cs="Times New Roman"/>
                <w:sz w:val="20"/>
                <w:szCs w:val="20"/>
              </w:rPr>
              <w:t>0.30323</w:t>
            </w:r>
          </w:p>
        </w:tc>
      </w:tr>
      <w:tr w:rsidR="00142F5B" w:rsidRPr="00E339AF" w14:paraId="465F6041" w14:textId="77777777" w:rsidTr="00402851">
        <w:tc>
          <w:tcPr>
            <w:tcW w:w="1778" w:type="dxa"/>
          </w:tcPr>
          <w:p w14:paraId="4B60ED5F" w14:textId="77777777" w:rsidR="00142F5B" w:rsidRPr="00E339AF" w:rsidRDefault="00142F5B" w:rsidP="00142F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2" w:type="dxa"/>
          </w:tcPr>
          <w:p w14:paraId="607F399D" w14:textId="2EE8491E" w:rsidR="00142F5B" w:rsidRPr="00E339AF" w:rsidRDefault="00142F5B" w:rsidP="00142F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39AF">
              <w:rPr>
                <w:rFonts w:ascii="Times New Roman" w:hAnsi="Times New Roman" w:cs="Times New Roman"/>
                <w:sz w:val="20"/>
                <w:szCs w:val="20"/>
              </w:rPr>
              <w:t>Restored</w:t>
            </w:r>
          </w:p>
        </w:tc>
        <w:tc>
          <w:tcPr>
            <w:tcW w:w="1758" w:type="dxa"/>
          </w:tcPr>
          <w:p w14:paraId="0BD22FA7" w14:textId="787C5276" w:rsidR="00142F5B" w:rsidRPr="00E339AF" w:rsidRDefault="00142F5B" w:rsidP="00142F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39AF">
              <w:rPr>
                <w:rFonts w:ascii="Times New Roman" w:hAnsi="Times New Roman" w:cs="Times New Roman"/>
                <w:sz w:val="20"/>
                <w:szCs w:val="20"/>
              </w:rPr>
              <w:t>0.41785</w:t>
            </w:r>
          </w:p>
        </w:tc>
        <w:tc>
          <w:tcPr>
            <w:tcW w:w="1760" w:type="dxa"/>
          </w:tcPr>
          <w:p w14:paraId="197AD790" w14:textId="385F9A5B" w:rsidR="00142F5B" w:rsidRPr="00E339AF" w:rsidRDefault="00142F5B" w:rsidP="00142F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39AF">
              <w:rPr>
                <w:rFonts w:ascii="Times New Roman" w:hAnsi="Times New Roman" w:cs="Times New Roman"/>
                <w:sz w:val="20"/>
                <w:szCs w:val="20"/>
              </w:rPr>
              <w:t>0.89744</w:t>
            </w:r>
          </w:p>
        </w:tc>
        <w:tc>
          <w:tcPr>
            <w:tcW w:w="1764" w:type="dxa"/>
          </w:tcPr>
          <w:p w14:paraId="18AC6424" w14:textId="7DDED62D" w:rsidR="00142F5B" w:rsidRPr="00E339AF" w:rsidRDefault="00142F5B" w:rsidP="00142F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39AF">
              <w:rPr>
                <w:rFonts w:ascii="Times New Roman" w:hAnsi="Times New Roman" w:cs="Times New Roman"/>
                <w:sz w:val="20"/>
                <w:szCs w:val="20"/>
              </w:rPr>
              <w:t>0.32479</w:t>
            </w:r>
          </w:p>
        </w:tc>
        <w:tc>
          <w:tcPr>
            <w:tcW w:w="1712" w:type="dxa"/>
          </w:tcPr>
          <w:p w14:paraId="288A6EBB" w14:textId="2245673B" w:rsidR="00142F5B" w:rsidRPr="00E339AF" w:rsidRDefault="002E7C8C" w:rsidP="00142F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39AF">
              <w:rPr>
                <w:rFonts w:ascii="Times New Roman" w:hAnsi="Times New Roman" w:cs="Times New Roman"/>
                <w:sz w:val="20"/>
                <w:szCs w:val="20"/>
              </w:rPr>
              <w:t>0.57265</w:t>
            </w:r>
          </w:p>
        </w:tc>
        <w:tc>
          <w:tcPr>
            <w:tcW w:w="1712" w:type="dxa"/>
          </w:tcPr>
          <w:p w14:paraId="61C6B181" w14:textId="00AB5203" w:rsidR="00142F5B" w:rsidRPr="00E339AF" w:rsidRDefault="002E7C8C" w:rsidP="00142F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39AF">
              <w:rPr>
                <w:rFonts w:ascii="Times New Roman" w:hAnsi="Times New Roman" w:cs="Times New Roman"/>
                <w:sz w:val="20"/>
                <w:szCs w:val="20"/>
              </w:rPr>
              <w:t>0.24786</w:t>
            </w:r>
          </w:p>
        </w:tc>
        <w:tc>
          <w:tcPr>
            <w:tcW w:w="1712" w:type="dxa"/>
          </w:tcPr>
          <w:p w14:paraId="1E949D33" w14:textId="2049FF13" w:rsidR="00142F5B" w:rsidRPr="00E339AF" w:rsidRDefault="002E7C8C" w:rsidP="00142F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39AF">
              <w:rPr>
                <w:rFonts w:ascii="Times New Roman" w:hAnsi="Times New Roman" w:cs="Times New Roman"/>
                <w:sz w:val="20"/>
                <w:szCs w:val="20"/>
              </w:rPr>
              <w:t>0.35043</w:t>
            </w:r>
          </w:p>
        </w:tc>
      </w:tr>
    </w:tbl>
    <w:p w14:paraId="79804F9A" w14:textId="77777777" w:rsidR="003C348D" w:rsidRDefault="003C348D"/>
    <w:sectPr w:rsidR="003C348D" w:rsidSect="0040285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AB5"/>
    <w:rsid w:val="000049F2"/>
    <w:rsid w:val="00010B73"/>
    <w:rsid w:val="0001106A"/>
    <w:rsid w:val="00011F5E"/>
    <w:rsid w:val="00017F4F"/>
    <w:rsid w:val="000215DB"/>
    <w:rsid w:val="00033727"/>
    <w:rsid w:val="000350AB"/>
    <w:rsid w:val="000575D7"/>
    <w:rsid w:val="0006296B"/>
    <w:rsid w:val="0006738F"/>
    <w:rsid w:val="00087107"/>
    <w:rsid w:val="0009034D"/>
    <w:rsid w:val="000A578C"/>
    <w:rsid w:val="000A787E"/>
    <w:rsid w:val="000C2D12"/>
    <w:rsid w:val="000D20F2"/>
    <w:rsid w:val="000D3663"/>
    <w:rsid w:val="000E667E"/>
    <w:rsid w:val="000F053A"/>
    <w:rsid w:val="000F19B1"/>
    <w:rsid w:val="00106DC9"/>
    <w:rsid w:val="00111705"/>
    <w:rsid w:val="00115603"/>
    <w:rsid w:val="00137745"/>
    <w:rsid w:val="0014184D"/>
    <w:rsid w:val="00142F5B"/>
    <w:rsid w:val="00144C72"/>
    <w:rsid w:val="00156A4A"/>
    <w:rsid w:val="001624D2"/>
    <w:rsid w:val="00165825"/>
    <w:rsid w:val="00181DC9"/>
    <w:rsid w:val="00185EE1"/>
    <w:rsid w:val="001A02E6"/>
    <w:rsid w:val="001B3A09"/>
    <w:rsid w:val="001C04E3"/>
    <w:rsid w:val="001C0BEE"/>
    <w:rsid w:val="001D29E4"/>
    <w:rsid w:val="001F0773"/>
    <w:rsid w:val="001F64B8"/>
    <w:rsid w:val="00215165"/>
    <w:rsid w:val="0023243B"/>
    <w:rsid w:val="00254BE2"/>
    <w:rsid w:val="00264CF4"/>
    <w:rsid w:val="002669C9"/>
    <w:rsid w:val="00270887"/>
    <w:rsid w:val="00282CC6"/>
    <w:rsid w:val="002833F8"/>
    <w:rsid w:val="00292704"/>
    <w:rsid w:val="002B654A"/>
    <w:rsid w:val="002C4820"/>
    <w:rsid w:val="002D02DD"/>
    <w:rsid w:val="002E7C8C"/>
    <w:rsid w:val="002F4F92"/>
    <w:rsid w:val="00304703"/>
    <w:rsid w:val="0031527D"/>
    <w:rsid w:val="00315883"/>
    <w:rsid w:val="003221F8"/>
    <w:rsid w:val="0033746D"/>
    <w:rsid w:val="00344C00"/>
    <w:rsid w:val="00345DD3"/>
    <w:rsid w:val="003575A3"/>
    <w:rsid w:val="00367352"/>
    <w:rsid w:val="00377656"/>
    <w:rsid w:val="00391C37"/>
    <w:rsid w:val="003A416E"/>
    <w:rsid w:val="003B1B53"/>
    <w:rsid w:val="003B496A"/>
    <w:rsid w:val="003C348D"/>
    <w:rsid w:val="003F04F9"/>
    <w:rsid w:val="003F0AAE"/>
    <w:rsid w:val="004003ED"/>
    <w:rsid w:val="00402851"/>
    <w:rsid w:val="00404AF0"/>
    <w:rsid w:val="0041471C"/>
    <w:rsid w:val="004372D8"/>
    <w:rsid w:val="00447AD7"/>
    <w:rsid w:val="004539BA"/>
    <w:rsid w:val="004806BF"/>
    <w:rsid w:val="004A3B9B"/>
    <w:rsid w:val="004A468C"/>
    <w:rsid w:val="004A57D7"/>
    <w:rsid w:val="004A5C47"/>
    <w:rsid w:val="004C5DEF"/>
    <w:rsid w:val="004D2796"/>
    <w:rsid w:val="004D7287"/>
    <w:rsid w:val="00524423"/>
    <w:rsid w:val="00525726"/>
    <w:rsid w:val="00525E60"/>
    <w:rsid w:val="0052619E"/>
    <w:rsid w:val="00555965"/>
    <w:rsid w:val="0056767A"/>
    <w:rsid w:val="0059727C"/>
    <w:rsid w:val="005A7FCE"/>
    <w:rsid w:val="005D7D8F"/>
    <w:rsid w:val="005E02CB"/>
    <w:rsid w:val="005E4A5C"/>
    <w:rsid w:val="005E63A5"/>
    <w:rsid w:val="00634372"/>
    <w:rsid w:val="006402DA"/>
    <w:rsid w:val="00644722"/>
    <w:rsid w:val="0064532F"/>
    <w:rsid w:val="0065106F"/>
    <w:rsid w:val="0068170D"/>
    <w:rsid w:val="00681843"/>
    <w:rsid w:val="006A3990"/>
    <w:rsid w:val="006C3CBE"/>
    <w:rsid w:val="006E1B07"/>
    <w:rsid w:val="006F7970"/>
    <w:rsid w:val="00717609"/>
    <w:rsid w:val="007303B8"/>
    <w:rsid w:val="007308B4"/>
    <w:rsid w:val="00731AE0"/>
    <w:rsid w:val="00736F03"/>
    <w:rsid w:val="00740337"/>
    <w:rsid w:val="007672AC"/>
    <w:rsid w:val="00787A9C"/>
    <w:rsid w:val="0079357B"/>
    <w:rsid w:val="007B2895"/>
    <w:rsid w:val="007C07EA"/>
    <w:rsid w:val="007C0D0C"/>
    <w:rsid w:val="007C7E83"/>
    <w:rsid w:val="007D049F"/>
    <w:rsid w:val="007D1E5E"/>
    <w:rsid w:val="007F2ACA"/>
    <w:rsid w:val="007F3E3F"/>
    <w:rsid w:val="008036D1"/>
    <w:rsid w:val="00803FB1"/>
    <w:rsid w:val="00842EF3"/>
    <w:rsid w:val="00850E46"/>
    <w:rsid w:val="00852366"/>
    <w:rsid w:val="00865C54"/>
    <w:rsid w:val="00871191"/>
    <w:rsid w:val="008739CA"/>
    <w:rsid w:val="00887367"/>
    <w:rsid w:val="00894AD2"/>
    <w:rsid w:val="008B2830"/>
    <w:rsid w:val="008B303A"/>
    <w:rsid w:val="008B4452"/>
    <w:rsid w:val="008B557B"/>
    <w:rsid w:val="008D2149"/>
    <w:rsid w:val="008D4FA9"/>
    <w:rsid w:val="008E0FE4"/>
    <w:rsid w:val="008E402F"/>
    <w:rsid w:val="008E57AA"/>
    <w:rsid w:val="008E7267"/>
    <w:rsid w:val="008E73DE"/>
    <w:rsid w:val="008F0A4B"/>
    <w:rsid w:val="00900C4B"/>
    <w:rsid w:val="00910719"/>
    <w:rsid w:val="00927997"/>
    <w:rsid w:val="00930449"/>
    <w:rsid w:val="00937B04"/>
    <w:rsid w:val="00950A87"/>
    <w:rsid w:val="00955148"/>
    <w:rsid w:val="00965FF8"/>
    <w:rsid w:val="009677C2"/>
    <w:rsid w:val="00977424"/>
    <w:rsid w:val="0098335C"/>
    <w:rsid w:val="0098705F"/>
    <w:rsid w:val="009A0506"/>
    <w:rsid w:val="009C4D66"/>
    <w:rsid w:val="009D0CDD"/>
    <w:rsid w:val="009D479B"/>
    <w:rsid w:val="009E7411"/>
    <w:rsid w:val="009E7FE2"/>
    <w:rsid w:val="009F40FE"/>
    <w:rsid w:val="00A0061C"/>
    <w:rsid w:val="00A054EF"/>
    <w:rsid w:val="00A1255A"/>
    <w:rsid w:val="00A22614"/>
    <w:rsid w:val="00A275D0"/>
    <w:rsid w:val="00A31FD8"/>
    <w:rsid w:val="00A43975"/>
    <w:rsid w:val="00A475C9"/>
    <w:rsid w:val="00A66E8C"/>
    <w:rsid w:val="00A817C1"/>
    <w:rsid w:val="00AA0F3D"/>
    <w:rsid w:val="00AA22C2"/>
    <w:rsid w:val="00AC35FB"/>
    <w:rsid w:val="00AC498D"/>
    <w:rsid w:val="00AC54A2"/>
    <w:rsid w:val="00AD0B61"/>
    <w:rsid w:val="00AF7D39"/>
    <w:rsid w:val="00B22283"/>
    <w:rsid w:val="00B35368"/>
    <w:rsid w:val="00B56212"/>
    <w:rsid w:val="00B8538F"/>
    <w:rsid w:val="00B86A80"/>
    <w:rsid w:val="00B94D08"/>
    <w:rsid w:val="00BA08E0"/>
    <w:rsid w:val="00BE5619"/>
    <w:rsid w:val="00BE7F8C"/>
    <w:rsid w:val="00BF7224"/>
    <w:rsid w:val="00C21EB6"/>
    <w:rsid w:val="00C25125"/>
    <w:rsid w:val="00C46FC2"/>
    <w:rsid w:val="00C823F8"/>
    <w:rsid w:val="00C85965"/>
    <w:rsid w:val="00CB12BB"/>
    <w:rsid w:val="00CC0980"/>
    <w:rsid w:val="00CC38DD"/>
    <w:rsid w:val="00CD0123"/>
    <w:rsid w:val="00CE3092"/>
    <w:rsid w:val="00CE6AB5"/>
    <w:rsid w:val="00D01089"/>
    <w:rsid w:val="00D20021"/>
    <w:rsid w:val="00D260EE"/>
    <w:rsid w:val="00D3419F"/>
    <w:rsid w:val="00D44DDE"/>
    <w:rsid w:val="00D512ED"/>
    <w:rsid w:val="00D52B05"/>
    <w:rsid w:val="00D56699"/>
    <w:rsid w:val="00D57342"/>
    <w:rsid w:val="00D61161"/>
    <w:rsid w:val="00D6429F"/>
    <w:rsid w:val="00D9019A"/>
    <w:rsid w:val="00DA0BC8"/>
    <w:rsid w:val="00DD4A02"/>
    <w:rsid w:val="00DE39C1"/>
    <w:rsid w:val="00DF0811"/>
    <w:rsid w:val="00DF4E53"/>
    <w:rsid w:val="00DF7730"/>
    <w:rsid w:val="00E00C45"/>
    <w:rsid w:val="00E15F57"/>
    <w:rsid w:val="00E165BC"/>
    <w:rsid w:val="00E2469B"/>
    <w:rsid w:val="00E24FA9"/>
    <w:rsid w:val="00E339AF"/>
    <w:rsid w:val="00E576A1"/>
    <w:rsid w:val="00E70D33"/>
    <w:rsid w:val="00E97AE5"/>
    <w:rsid w:val="00EA7ACF"/>
    <w:rsid w:val="00EB2866"/>
    <w:rsid w:val="00EC13AC"/>
    <w:rsid w:val="00EF6B45"/>
    <w:rsid w:val="00F07AB8"/>
    <w:rsid w:val="00F1015B"/>
    <w:rsid w:val="00F20AFE"/>
    <w:rsid w:val="00F25425"/>
    <w:rsid w:val="00F25687"/>
    <w:rsid w:val="00F323D8"/>
    <w:rsid w:val="00F405C1"/>
    <w:rsid w:val="00F434A8"/>
    <w:rsid w:val="00F47CB8"/>
    <w:rsid w:val="00F52B82"/>
    <w:rsid w:val="00F53903"/>
    <w:rsid w:val="00F570F5"/>
    <w:rsid w:val="00F94224"/>
    <w:rsid w:val="00FC4BD7"/>
    <w:rsid w:val="00FC7000"/>
    <w:rsid w:val="00FE3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D357F33"/>
  <w15:chartTrackingRefBased/>
  <w15:docId w15:val="{35E5249B-8C27-D243-B838-BCC222462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E6A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6A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6AB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6A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6AB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6AB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6AB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6AB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6AB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6A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6A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6AB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6AB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6AB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6AB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6AB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6AB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6AB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E6AB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E6A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6AB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E6A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E6AB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E6AB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E6AB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E6AB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6A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6AB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E6AB5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4028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Mertin</dc:creator>
  <cp:keywords/>
  <dc:description/>
  <cp:lastModifiedBy>Allison Mertin</cp:lastModifiedBy>
  <cp:revision>4</cp:revision>
  <dcterms:created xsi:type="dcterms:W3CDTF">2024-08-05T04:50:00Z</dcterms:created>
  <dcterms:modified xsi:type="dcterms:W3CDTF">2025-12-10T01:45:00Z</dcterms:modified>
</cp:coreProperties>
</file>